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2D17" w14:textId="77777777" w:rsidR="006C6DBB" w:rsidRPr="00E46518" w:rsidRDefault="006C6DBB" w:rsidP="006C6DBB">
      <w:pPr>
        <w:rPr>
          <w:rFonts w:ascii="Arial" w:hAnsi="Arial" w:cs="Arial"/>
          <w:b/>
          <w:bCs/>
          <w:sz w:val="28"/>
          <w:szCs w:val="28"/>
          <w:u w:val="single"/>
        </w:rPr>
      </w:pPr>
      <w:r w:rsidRPr="00E46518">
        <w:rPr>
          <w:rFonts w:ascii="Arial" w:hAnsi="Arial" w:cs="Arial"/>
          <w:b/>
          <w:bCs/>
          <w:sz w:val="28"/>
          <w:szCs w:val="28"/>
          <w:u w:val="single"/>
        </w:rPr>
        <w:t xml:space="preserve">Artikel: </w:t>
      </w:r>
      <w:proofErr w:type="spellStart"/>
      <w:r>
        <w:rPr>
          <w:rFonts w:ascii="Arial" w:hAnsi="Arial" w:cs="Arial"/>
          <w:b/>
          <w:bCs/>
          <w:sz w:val="28"/>
          <w:szCs w:val="28"/>
          <w:u w:val="single"/>
        </w:rPr>
        <w:t>Freeze</w:t>
      </w:r>
      <w:proofErr w:type="spellEnd"/>
    </w:p>
    <w:p w14:paraId="660DA9EA" w14:textId="77777777" w:rsidR="006C6DBB" w:rsidRDefault="006C6DBB" w:rsidP="006C6DBB">
      <w:pPr>
        <w:rPr>
          <w:rFonts w:ascii="Arial" w:hAnsi="Arial" w:cs="Arial"/>
          <w:sz w:val="24"/>
          <w:szCs w:val="24"/>
        </w:rPr>
      </w:pPr>
    </w:p>
    <w:p w14:paraId="353C58B0" w14:textId="77777777" w:rsidR="006C6DBB" w:rsidRPr="00305C0C" w:rsidRDefault="00B46751" w:rsidP="006C6DBB">
      <w:pPr>
        <w:rPr>
          <w:rFonts w:ascii="Arial" w:hAnsi="Arial" w:cs="Arial"/>
          <w:bCs/>
          <w:i/>
          <w:iCs/>
          <w:sz w:val="22"/>
          <w:szCs w:val="16"/>
        </w:rPr>
      </w:pPr>
      <w:r w:rsidRPr="00305C0C">
        <w:rPr>
          <w:rFonts w:ascii="Arial" w:hAnsi="Arial" w:cs="Arial"/>
          <w:i/>
          <w:iCs/>
          <w:sz w:val="22"/>
          <w:szCs w:val="22"/>
        </w:rPr>
        <w:t>Zeventig procent van de mensen die word</w:t>
      </w:r>
      <w:r w:rsidR="0034513E">
        <w:rPr>
          <w:rFonts w:ascii="Arial" w:hAnsi="Arial" w:cs="Arial"/>
          <w:i/>
          <w:iCs/>
          <w:sz w:val="22"/>
          <w:szCs w:val="22"/>
        </w:rPr>
        <w:t>en</w:t>
      </w:r>
      <w:r w:rsidRPr="00305C0C">
        <w:rPr>
          <w:rFonts w:ascii="Arial" w:hAnsi="Arial" w:cs="Arial"/>
          <w:i/>
          <w:iCs/>
          <w:sz w:val="22"/>
          <w:szCs w:val="22"/>
        </w:rPr>
        <w:t xml:space="preserve"> verkracht, komt in een </w:t>
      </w:r>
      <w:proofErr w:type="spellStart"/>
      <w:r w:rsidRPr="00305C0C">
        <w:rPr>
          <w:rFonts w:ascii="Arial" w:hAnsi="Arial" w:cs="Arial"/>
          <w:i/>
          <w:iCs/>
          <w:sz w:val="22"/>
          <w:szCs w:val="22"/>
        </w:rPr>
        <w:t>freeze</w:t>
      </w:r>
      <w:proofErr w:type="spellEnd"/>
      <w:r w:rsidRPr="00305C0C">
        <w:rPr>
          <w:rFonts w:ascii="Arial" w:hAnsi="Arial" w:cs="Arial"/>
          <w:i/>
          <w:iCs/>
          <w:sz w:val="22"/>
          <w:szCs w:val="22"/>
        </w:rPr>
        <w:t xml:space="preserve"> terecht of werkt mee. </w:t>
      </w:r>
      <w:r w:rsidR="006C6DBB" w:rsidRPr="00305C0C">
        <w:rPr>
          <w:rFonts w:ascii="Arial" w:hAnsi="Arial" w:cs="Arial"/>
          <w:bCs/>
          <w:i/>
          <w:iCs/>
          <w:sz w:val="22"/>
          <w:szCs w:val="16"/>
        </w:rPr>
        <w:t>Dit artikel</w:t>
      </w:r>
      <w:r w:rsidR="004B52CA" w:rsidRPr="00305C0C">
        <w:rPr>
          <w:rFonts w:ascii="Arial" w:hAnsi="Arial" w:cs="Arial"/>
          <w:bCs/>
          <w:i/>
          <w:iCs/>
          <w:sz w:val="22"/>
          <w:szCs w:val="16"/>
        </w:rPr>
        <w:t xml:space="preserve"> </w:t>
      </w:r>
      <w:r w:rsidRPr="00305C0C">
        <w:rPr>
          <w:rFonts w:ascii="Arial" w:hAnsi="Arial" w:cs="Arial"/>
          <w:bCs/>
          <w:i/>
          <w:iCs/>
          <w:sz w:val="22"/>
          <w:szCs w:val="16"/>
        </w:rPr>
        <w:t>gaat daar dieper op in.</w:t>
      </w:r>
      <w:r w:rsidR="006C6DBB" w:rsidRPr="00305C0C">
        <w:rPr>
          <w:rFonts w:ascii="Arial" w:hAnsi="Arial" w:cs="Arial"/>
          <w:bCs/>
          <w:i/>
          <w:iCs/>
          <w:sz w:val="22"/>
          <w:szCs w:val="16"/>
        </w:rPr>
        <w:t xml:space="preserve"> Je kunt dit artikel bijvoorbeeld gebruiken in een nieuwsbrief, magazine of op je website. </w:t>
      </w:r>
      <w:r w:rsidRPr="00305C0C">
        <w:rPr>
          <w:rFonts w:ascii="Arial" w:hAnsi="Arial" w:cs="Arial"/>
          <w:bCs/>
          <w:i/>
          <w:iCs/>
          <w:sz w:val="22"/>
          <w:szCs w:val="16"/>
        </w:rPr>
        <w:t xml:space="preserve">Bij het beeldmateriaal vind je een foto van </w:t>
      </w:r>
      <w:proofErr w:type="spellStart"/>
      <w:r w:rsidRPr="00305C0C">
        <w:rPr>
          <w:rFonts w:ascii="Arial" w:hAnsi="Arial" w:cs="Arial"/>
          <w:bCs/>
          <w:i/>
          <w:iCs/>
          <w:sz w:val="22"/>
          <w:szCs w:val="16"/>
        </w:rPr>
        <w:t>Iva</w:t>
      </w:r>
      <w:proofErr w:type="spellEnd"/>
      <w:r w:rsidRPr="00305C0C">
        <w:rPr>
          <w:rFonts w:ascii="Arial" w:hAnsi="Arial" w:cs="Arial"/>
          <w:bCs/>
          <w:i/>
          <w:iCs/>
          <w:sz w:val="22"/>
          <w:szCs w:val="16"/>
        </w:rPr>
        <w:t xml:space="preserve"> </w:t>
      </w:r>
      <w:proofErr w:type="spellStart"/>
      <w:r w:rsidRPr="00305C0C">
        <w:rPr>
          <w:rFonts w:ascii="Arial" w:hAnsi="Arial" w:cs="Arial"/>
          <w:bCs/>
          <w:i/>
          <w:iCs/>
          <w:sz w:val="22"/>
          <w:szCs w:val="16"/>
        </w:rPr>
        <w:t>Bicanic</w:t>
      </w:r>
      <w:proofErr w:type="spellEnd"/>
      <w:r w:rsidRPr="00305C0C">
        <w:rPr>
          <w:rFonts w:ascii="Arial" w:hAnsi="Arial" w:cs="Arial"/>
          <w:bCs/>
          <w:i/>
          <w:iCs/>
          <w:sz w:val="22"/>
          <w:szCs w:val="16"/>
        </w:rPr>
        <w:t xml:space="preserve"> d</w:t>
      </w:r>
      <w:r w:rsidR="00A62B7E">
        <w:rPr>
          <w:rFonts w:ascii="Arial" w:hAnsi="Arial" w:cs="Arial"/>
          <w:bCs/>
          <w:i/>
          <w:iCs/>
          <w:sz w:val="22"/>
          <w:szCs w:val="16"/>
        </w:rPr>
        <w:t>ie</w:t>
      </w:r>
      <w:r w:rsidRPr="00305C0C">
        <w:rPr>
          <w:rFonts w:ascii="Arial" w:hAnsi="Arial" w:cs="Arial"/>
          <w:bCs/>
          <w:i/>
          <w:iCs/>
          <w:sz w:val="22"/>
          <w:szCs w:val="16"/>
        </w:rPr>
        <w:t xml:space="preserve"> je bij dit artikel kunt plaatsen. </w:t>
      </w:r>
    </w:p>
    <w:p w14:paraId="67233A3E" w14:textId="77777777" w:rsidR="006C6DBB" w:rsidRDefault="006C6DBB" w:rsidP="006C6DBB">
      <w:pPr>
        <w:rPr>
          <w:rFonts w:ascii="Arial" w:hAnsi="Arial" w:cs="Arial"/>
          <w:sz w:val="24"/>
          <w:szCs w:val="24"/>
        </w:rPr>
      </w:pPr>
    </w:p>
    <w:p w14:paraId="4D7E425A" w14:textId="77777777" w:rsidR="006C6DBB" w:rsidRDefault="006C6DBB" w:rsidP="006C6DBB">
      <w:pPr>
        <w:pBdr>
          <w:bottom w:val="single" w:sz="4" w:space="1" w:color="auto"/>
        </w:pBdr>
        <w:rPr>
          <w:rFonts w:ascii="Arial" w:hAnsi="Arial" w:cs="Arial"/>
          <w:i/>
          <w:iCs/>
          <w:sz w:val="24"/>
          <w:szCs w:val="24"/>
        </w:rPr>
      </w:pPr>
      <w:r>
        <w:rPr>
          <w:rFonts w:ascii="Arial" w:hAnsi="Arial" w:cs="Arial"/>
          <w:i/>
          <w:iCs/>
          <w:sz w:val="24"/>
          <w:szCs w:val="24"/>
        </w:rPr>
        <w:t xml:space="preserve">Dit artikel is onder embargo tot </w:t>
      </w:r>
      <w:bookmarkStart w:id="0" w:name="_GoBack"/>
      <w:r>
        <w:rPr>
          <w:rFonts w:ascii="Arial" w:hAnsi="Arial" w:cs="Arial"/>
          <w:i/>
          <w:iCs/>
          <w:sz w:val="24"/>
          <w:szCs w:val="24"/>
        </w:rPr>
        <w:t>25</w:t>
      </w:r>
      <w:bookmarkEnd w:id="0"/>
      <w:r>
        <w:rPr>
          <w:rFonts w:ascii="Arial" w:hAnsi="Arial" w:cs="Arial"/>
          <w:i/>
          <w:iCs/>
          <w:sz w:val="24"/>
          <w:szCs w:val="24"/>
        </w:rPr>
        <w:t xml:space="preserve"> november 2019 07:00 uur. Je mag </w:t>
      </w:r>
      <w:r w:rsidR="00B46751">
        <w:rPr>
          <w:rFonts w:ascii="Arial" w:hAnsi="Arial" w:cs="Arial"/>
          <w:i/>
          <w:iCs/>
          <w:sz w:val="24"/>
          <w:szCs w:val="24"/>
        </w:rPr>
        <w:t xml:space="preserve">het </w:t>
      </w:r>
      <w:r>
        <w:rPr>
          <w:rFonts w:ascii="Arial" w:hAnsi="Arial" w:cs="Arial"/>
          <w:i/>
          <w:iCs/>
          <w:sz w:val="24"/>
          <w:szCs w:val="24"/>
        </w:rPr>
        <w:t xml:space="preserve">dus pas ná 25 november 2019 07:00 uur plaatsen.  </w:t>
      </w:r>
    </w:p>
    <w:p w14:paraId="7FC44AC3" w14:textId="77777777" w:rsidR="006B768A" w:rsidRDefault="006B768A" w:rsidP="006B768A">
      <w:pPr>
        <w:rPr>
          <w:rFonts w:ascii="Arial" w:hAnsi="Arial" w:cs="Arial"/>
          <w:b/>
          <w:bCs/>
          <w:sz w:val="28"/>
          <w:szCs w:val="28"/>
        </w:rPr>
      </w:pPr>
    </w:p>
    <w:p w14:paraId="28751367" w14:textId="77777777" w:rsidR="00D67227" w:rsidRPr="00D67227" w:rsidRDefault="00D67227" w:rsidP="00D67227">
      <w:pPr>
        <w:rPr>
          <w:rFonts w:ascii="Arial" w:hAnsi="Arial" w:cs="Arial"/>
          <w:sz w:val="22"/>
          <w:szCs w:val="22"/>
        </w:rPr>
      </w:pPr>
    </w:p>
    <w:p w14:paraId="2E7613EF" w14:textId="77777777" w:rsidR="00D67227" w:rsidRPr="00D67227" w:rsidRDefault="00D67227" w:rsidP="00D67227">
      <w:pPr>
        <w:rPr>
          <w:rFonts w:ascii="Arial" w:hAnsi="Arial" w:cs="Arial"/>
          <w:b/>
          <w:bCs/>
          <w:sz w:val="22"/>
          <w:szCs w:val="22"/>
        </w:rPr>
      </w:pPr>
      <w:r w:rsidRPr="00D67227">
        <w:rPr>
          <w:rFonts w:ascii="Arial" w:hAnsi="Arial" w:cs="Arial"/>
          <w:b/>
          <w:bCs/>
          <w:sz w:val="22"/>
          <w:szCs w:val="22"/>
        </w:rPr>
        <w:t>Bicanic: “</w:t>
      </w:r>
      <w:proofErr w:type="spellStart"/>
      <w:r w:rsidRPr="00D67227">
        <w:rPr>
          <w:rFonts w:ascii="Arial" w:hAnsi="Arial" w:cs="Arial"/>
          <w:b/>
          <w:bCs/>
          <w:sz w:val="22"/>
          <w:szCs w:val="22"/>
        </w:rPr>
        <w:t>Freeze</w:t>
      </w:r>
      <w:proofErr w:type="spellEnd"/>
      <w:r w:rsidRPr="00D67227">
        <w:rPr>
          <w:rFonts w:ascii="Arial" w:hAnsi="Arial" w:cs="Arial"/>
          <w:b/>
          <w:bCs/>
          <w:sz w:val="22"/>
          <w:szCs w:val="22"/>
        </w:rPr>
        <w:t xml:space="preserve"> is een overlevingsreactie die iedereen kan overkomen”</w:t>
      </w:r>
    </w:p>
    <w:p w14:paraId="02E7968A" w14:textId="77777777" w:rsidR="00D67227" w:rsidRPr="00D67227" w:rsidRDefault="00D67227" w:rsidP="00D67227">
      <w:pPr>
        <w:rPr>
          <w:rFonts w:ascii="Arial" w:hAnsi="Arial" w:cs="Arial"/>
          <w:b/>
          <w:bCs/>
          <w:sz w:val="22"/>
          <w:szCs w:val="22"/>
        </w:rPr>
      </w:pPr>
      <w:r w:rsidRPr="00D67227">
        <w:rPr>
          <w:rFonts w:ascii="Arial" w:hAnsi="Arial" w:cs="Arial"/>
          <w:b/>
          <w:bCs/>
          <w:sz w:val="22"/>
          <w:szCs w:val="22"/>
        </w:rPr>
        <w:t xml:space="preserve"> </w:t>
      </w:r>
    </w:p>
    <w:p w14:paraId="0986D007" w14:textId="77777777" w:rsidR="00D67227" w:rsidRPr="00D67227" w:rsidRDefault="00D67227" w:rsidP="00D67227">
      <w:pPr>
        <w:rPr>
          <w:rFonts w:ascii="Arial" w:hAnsi="Arial" w:cs="Arial"/>
          <w:b/>
          <w:bCs/>
          <w:sz w:val="22"/>
          <w:szCs w:val="22"/>
        </w:rPr>
      </w:pPr>
      <w:r w:rsidRPr="00D67227">
        <w:rPr>
          <w:rFonts w:ascii="Arial" w:hAnsi="Arial" w:cs="Arial"/>
          <w:b/>
          <w:bCs/>
          <w:sz w:val="22"/>
          <w:szCs w:val="22"/>
        </w:rPr>
        <w:t>De meeste mensen denken dat zij bij een verkrachting zullen wegrennen, schreeuwen of vechten. De realiteit bewijst echter het tegendeel. Zeventig procent van de mensen die word</w:t>
      </w:r>
      <w:r w:rsidR="00A62B7E">
        <w:rPr>
          <w:rFonts w:ascii="Arial" w:hAnsi="Arial" w:cs="Arial"/>
          <w:b/>
          <w:bCs/>
          <w:sz w:val="22"/>
          <w:szCs w:val="22"/>
        </w:rPr>
        <w:t>en</w:t>
      </w:r>
      <w:r w:rsidRPr="00D67227">
        <w:rPr>
          <w:rFonts w:ascii="Arial" w:hAnsi="Arial" w:cs="Arial"/>
          <w:b/>
          <w:bCs/>
          <w:sz w:val="22"/>
          <w:szCs w:val="22"/>
        </w:rPr>
        <w:t xml:space="preserve"> gedwongen tot seks doet niks</w:t>
      </w:r>
      <w:r w:rsidR="00FE63D7">
        <w:rPr>
          <w:rFonts w:ascii="Arial" w:hAnsi="Arial" w:cs="Arial"/>
          <w:b/>
          <w:bCs/>
          <w:sz w:val="22"/>
          <w:szCs w:val="22"/>
        </w:rPr>
        <w:t>, omdat ze bevriezen.</w:t>
      </w:r>
      <w:r w:rsidRPr="00D67227">
        <w:rPr>
          <w:rFonts w:ascii="Arial" w:hAnsi="Arial" w:cs="Arial"/>
          <w:b/>
          <w:bCs/>
          <w:sz w:val="22"/>
          <w:szCs w:val="22"/>
        </w:rPr>
        <w:t xml:space="preserve"> </w:t>
      </w:r>
    </w:p>
    <w:p w14:paraId="13E75040"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 </w:t>
      </w:r>
    </w:p>
    <w:p w14:paraId="2BFE5818"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Vaak schamen slachtoffers zich ervoor dat hun lichaam verlamde. Ze voelen zich schuldig omdat ‘ze niks hebben gedaan’. “Maar je kunt er niets aan doen dat je lichaam zo reageert,” zegt </w:t>
      </w:r>
      <w:proofErr w:type="spellStart"/>
      <w:r w:rsidRPr="00D67227">
        <w:rPr>
          <w:rFonts w:ascii="Arial" w:hAnsi="Arial" w:cs="Arial"/>
          <w:sz w:val="22"/>
          <w:szCs w:val="22"/>
        </w:rPr>
        <w:t>Iva</w:t>
      </w:r>
      <w:proofErr w:type="spellEnd"/>
      <w:r w:rsidRPr="00D67227">
        <w:rPr>
          <w:rFonts w:ascii="Arial" w:hAnsi="Arial" w:cs="Arial"/>
          <w:sz w:val="22"/>
          <w:szCs w:val="22"/>
        </w:rPr>
        <w:t xml:space="preserve"> Bicanic, klinisch psycholoog en landelijk coördinator van het Centrum Seksueel Geweld.</w:t>
      </w:r>
    </w:p>
    <w:p w14:paraId="57866BCB"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De </w:t>
      </w:r>
      <w:proofErr w:type="spellStart"/>
      <w:r w:rsidRPr="00D67227">
        <w:rPr>
          <w:rFonts w:ascii="Arial" w:hAnsi="Arial" w:cs="Arial"/>
          <w:sz w:val="22"/>
          <w:szCs w:val="22"/>
        </w:rPr>
        <w:t>freezereactie</w:t>
      </w:r>
      <w:proofErr w:type="spellEnd"/>
      <w:r w:rsidRPr="00D67227">
        <w:rPr>
          <w:rFonts w:ascii="Arial" w:hAnsi="Arial" w:cs="Arial"/>
          <w:sz w:val="22"/>
          <w:szCs w:val="22"/>
        </w:rPr>
        <w:t xml:space="preserve">, ook wel Tonic </w:t>
      </w:r>
      <w:proofErr w:type="spellStart"/>
      <w:r w:rsidRPr="00D67227">
        <w:rPr>
          <w:rFonts w:ascii="Arial" w:hAnsi="Arial" w:cs="Arial"/>
          <w:sz w:val="22"/>
          <w:szCs w:val="22"/>
        </w:rPr>
        <w:t>Immobility</w:t>
      </w:r>
      <w:proofErr w:type="spellEnd"/>
      <w:r w:rsidRPr="00D67227">
        <w:rPr>
          <w:rFonts w:ascii="Arial" w:hAnsi="Arial" w:cs="Arial"/>
          <w:sz w:val="22"/>
          <w:szCs w:val="22"/>
        </w:rPr>
        <w:t xml:space="preserve"> genoemd, komt vaak voor en is een normale reactie op een zeer beangstigende gebeurtenis. </w:t>
      </w:r>
      <w:proofErr w:type="spellStart"/>
      <w:r w:rsidRPr="00D67227">
        <w:rPr>
          <w:rFonts w:ascii="Arial" w:hAnsi="Arial" w:cs="Arial"/>
          <w:sz w:val="22"/>
          <w:szCs w:val="22"/>
        </w:rPr>
        <w:t>Iva</w:t>
      </w:r>
      <w:proofErr w:type="spellEnd"/>
      <w:r w:rsidRPr="00D67227">
        <w:rPr>
          <w:rFonts w:ascii="Arial" w:hAnsi="Arial" w:cs="Arial"/>
          <w:sz w:val="22"/>
          <w:szCs w:val="22"/>
        </w:rPr>
        <w:t xml:space="preserve"> Bicanic: “Mensen hoeven zich daar niet schuldig over te voelen of zich te schamen. Het is een automatische reactie van het lichaam, bedoeld om de bedreigende situatie te overleven.”</w:t>
      </w:r>
    </w:p>
    <w:p w14:paraId="5AE22F7C"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 </w:t>
      </w:r>
    </w:p>
    <w:p w14:paraId="32449D63" w14:textId="77777777" w:rsidR="00D67227" w:rsidRPr="00D67227" w:rsidRDefault="00D67227" w:rsidP="00D67227">
      <w:pPr>
        <w:rPr>
          <w:rFonts w:ascii="Arial" w:hAnsi="Arial" w:cs="Arial"/>
          <w:b/>
          <w:bCs/>
          <w:sz w:val="22"/>
          <w:szCs w:val="22"/>
        </w:rPr>
      </w:pPr>
      <w:r w:rsidRPr="00D67227">
        <w:rPr>
          <w:rFonts w:ascii="Arial" w:hAnsi="Arial" w:cs="Arial"/>
          <w:b/>
          <w:bCs/>
          <w:sz w:val="22"/>
          <w:szCs w:val="22"/>
        </w:rPr>
        <w:t>Razendsnelle keuze</w:t>
      </w:r>
    </w:p>
    <w:p w14:paraId="0D56A3AD" w14:textId="16AB7566" w:rsidR="00D67227" w:rsidRPr="00D67227" w:rsidRDefault="00D67227" w:rsidP="0034513E">
      <w:pPr>
        <w:rPr>
          <w:rFonts w:ascii="Arial" w:hAnsi="Arial" w:cs="Arial"/>
          <w:sz w:val="22"/>
          <w:szCs w:val="22"/>
        </w:rPr>
      </w:pPr>
      <w:r w:rsidRPr="00D67227">
        <w:rPr>
          <w:rFonts w:ascii="Arial" w:hAnsi="Arial" w:cs="Arial"/>
          <w:sz w:val="22"/>
          <w:szCs w:val="22"/>
        </w:rPr>
        <w:t xml:space="preserve">1 op de 5 vrouwen (22%) en 1 op de </w:t>
      </w:r>
      <w:r w:rsidR="00200CF1">
        <w:rPr>
          <w:rFonts w:ascii="Arial" w:hAnsi="Arial" w:cs="Arial"/>
          <w:sz w:val="22"/>
          <w:szCs w:val="22"/>
        </w:rPr>
        <w:t>16</w:t>
      </w:r>
      <w:r w:rsidRPr="00D67227">
        <w:rPr>
          <w:rFonts w:ascii="Arial" w:hAnsi="Arial" w:cs="Arial"/>
          <w:sz w:val="22"/>
          <w:szCs w:val="22"/>
        </w:rPr>
        <w:t xml:space="preserve"> mannen (6%) in Nederland heeft weleens seksueel geweld meegemaakt. Dit zijn seksuele handelingen die iemand gedwongen of tegen zijn of haar wil heeft uitgevoerd</w:t>
      </w:r>
      <w:r w:rsidR="0034513E">
        <w:rPr>
          <w:rFonts w:ascii="Arial" w:hAnsi="Arial" w:cs="Arial"/>
          <w:sz w:val="22"/>
          <w:szCs w:val="22"/>
        </w:rPr>
        <w:t>.</w:t>
      </w:r>
      <w:r w:rsidRPr="004B52CA">
        <w:rPr>
          <w:rFonts w:ascii="Arial" w:hAnsi="Arial" w:cs="Arial"/>
          <w:sz w:val="22"/>
          <w:szCs w:val="22"/>
          <w:vertAlign w:val="superscript"/>
        </w:rPr>
        <w:t>1</w:t>
      </w:r>
      <w:r w:rsidRPr="00D67227">
        <w:rPr>
          <w:rFonts w:ascii="Arial" w:hAnsi="Arial" w:cs="Arial"/>
          <w:sz w:val="22"/>
          <w:szCs w:val="22"/>
        </w:rPr>
        <w:t xml:space="preserve"> Vluchten, vechten of bevriezen zijn automatische reacties die door je hersenen worden ingegeven om je leven te redden. Je brein maakt razendsnel een keuze tussen vluchten, vechten of bevriezen. Je lichaam staat tijdens een levensbedreigende situatie in een overlevingsstand, dus de overwegingen worden instinctief gemaakt. Je kiest er dus niet bewust voor. Het gaat vanzelf. </w:t>
      </w:r>
    </w:p>
    <w:p w14:paraId="4FD1ECFA"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 </w:t>
      </w:r>
    </w:p>
    <w:p w14:paraId="437D1773" w14:textId="77777777" w:rsidR="00D67227" w:rsidRPr="00D67227" w:rsidRDefault="00D67227" w:rsidP="0034513E">
      <w:pPr>
        <w:rPr>
          <w:rFonts w:ascii="Arial" w:hAnsi="Arial" w:cs="Arial"/>
          <w:sz w:val="22"/>
          <w:szCs w:val="22"/>
        </w:rPr>
      </w:pPr>
      <w:r w:rsidRPr="00D67227">
        <w:rPr>
          <w:rFonts w:ascii="Arial" w:hAnsi="Arial" w:cs="Arial"/>
          <w:sz w:val="22"/>
          <w:szCs w:val="22"/>
        </w:rPr>
        <w:t>Zeventig procent van de mensen die word</w:t>
      </w:r>
      <w:r w:rsidR="0034513E">
        <w:rPr>
          <w:rFonts w:ascii="Arial" w:hAnsi="Arial" w:cs="Arial"/>
          <w:sz w:val="22"/>
          <w:szCs w:val="22"/>
        </w:rPr>
        <w:t>en</w:t>
      </w:r>
      <w:r w:rsidRPr="00D67227">
        <w:rPr>
          <w:rFonts w:ascii="Arial" w:hAnsi="Arial" w:cs="Arial"/>
          <w:sz w:val="22"/>
          <w:szCs w:val="22"/>
        </w:rPr>
        <w:t xml:space="preserve"> verkracht, komt in een </w:t>
      </w:r>
      <w:proofErr w:type="spellStart"/>
      <w:r w:rsidRPr="00D67227">
        <w:rPr>
          <w:rFonts w:ascii="Arial" w:hAnsi="Arial" w:cs="Arial"/>
          <w:sz w:val="22"/>
          <w:szCs w:val="22"/>
        </w:rPr>
        <w:t>freeze</w:t>
      </w:r>
      <w:proofErr w:type="spellEnd"/>
      <w:r w:rsidRPr="00D67227">
        <w:rPr>
          <w:rFonts w:ascii="Arial" w:hAnsi="Arial" w:cs="Arial"/>
          <w:sz w:val="22"/>
          <w:szCs w:val="22"/>
        </w:rPr>
        <w:t xml:space="preserve"> terecht of werkt mee. Dit heeft grote impact. Als het je net is overkomen, schieten er daarna vaak allerlei gedachten en vragen door je hoofd: “waarom heb ik niks gedaan?”, “waarom lag ik daar maar?”, “ waarom heb ik me niet laten horen?”. Die gedachten blijven soms continu door je hoofd spoken en kunnen </w:t>
      </w:r>
      <w:r w:rsidR="0034513E">
        <w:rPr>
          <w:rFonts w:ascii="Arial" w:hAnsi="Arial" w:cs="Arial"/>
          <w:sz w:val="22"/>
          <w:szCs w:val="22"/>
        </w:rPr>
        <w:t>het moeilijk maken om ermee om te gaan</w:t>
      </w:r>
      <w:r w:rsidRPr="00D67227">
        <w:rPr>
          <w:rFonts w:ascii="Arial" w:hAnsi="Arial" w:cs="Arial"/>
          <w:sz w:val="22"/>
          <w:szCs w:val="22"/>
        </w:rPr>
        <w:t xml:space="preserve">. Sommige mensen schamen zich voor wat er is gebeurd, ze gaan zich afvragen of ze het er zelf naar hebben gemaakt en snappen hun eigen reacties niet. Ook kunnen ze bang zijn </w:t>
      </w:r>
      <w:r w:rsidR="0034513E">
        <w:rPr>
          <w:rFonts w:ascii="Arial" w:hAnsi="Arial" w:cs="Arial"/>
          <w:sz w:val="22"/>
          <w:szCs w:val="22"/>
        </w:rPr>
        <w:t xml:space="preserve">voor </w:t>
      </w:r>
      <w:r w:rsidRPr="00D67227">
        <w:rPr>
          <w:rFonts w:ascii="Arial" w:hAnsi="Arial" w:cs="Arial"/>
          <w:sz w:val="22"/>
          <w:szCs w:val="22"/>
        </w:rPr>
        <w:t xml:space="preserve">hoe anderen zullen reageren. </w:t>
      </w:r>
    </w:p>
    <w:p w14:paraId="30F96E72"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 </w:t>
      </w:r>
    </w:p>
    <w:p w14:paraId="6C0ED2D2" w14:textId="77777777" w:rsidR="00D67227" w:rsidRPr="00D67227" w:rsidRDefault="00D67227" w:rsidP="00D67227">
      <w:pPr>
        <w:rPr>
          <w:rFonts w:ascii="Arial" w:hAnsi="Arial" w:cs="Arial"/>
          <w:sz w:val="22"/>
          <w:szCs w:val="22"/>
        </w:rPr>
      </w:pPr>
      <w:proofErr w:type="spellStart"/>
      <w:r w:rsidRPr="00D67227">
        <w:rPr>
          <w:rFonts w:ascii="Arial" w:hAnsi="Arial" w:cs="Arial"/>
          <w:sz w:val="22"/>
          <w:szCs w:val="22"/>
        </w:rPr>
        <w:t>Iva</w:t>
      </w:r>
      <w:proofErr w:type="spellEnd"/>
      <w:r w:rsidRPr="00D67227">
        <w:rPr>
          <w:rFonts w:ascii="Arial" w:hAnsi="Arial" w:cs="Arial"/>
          <w:sz w:val="22"/>
          <w:szCs w:val="22"/>
        </w:rPr>
        <w:t xml:space="preserve"> Bicanic: “Soms kunnen mensen uit je omgeving, zoals vrienden of familie, je schuldgevoelens versterken door te vragen: </w:t>
      </w:r>
      <w:r w:rsidR="00B46751">
        <w:rPr>
          <w:rFonts w:ascii="Arial" w:hAnsi="Arial" w:cs="Arial"/>
          <w:sz w:val="22"/>
          <w:szCs w:val="22"/>
        </w:rPr>
        <w:t>“</w:t>
      </w:r>
      <w:r w:rsidRPr="00D67227">
        <w:rPr>
          <w:rFonts w:ascii="Arial" w:hAnsi="Arial" w:cs="Arial"/>
          <w:sz w:val="22"/>
          <w:szCs w:val="22"/>
        </w:rPr>
        <w:t xml:space="preserve">waarom ben je niet weggerend?” of te zeggen: </w:t>
      </w:r>
      <w:r w:rsidR="00B46751">
        <w:rPr>
          <w:rFonts w:ascii="Arial" w:hAnsi="Arial" w:cs="Arial"/>
          <w:sz w:val="22"/>
          <w:szCs w:val="22"/>
        </w:rPr>
        <w:t>“</w:t>
      </w:r>
      <w:r w:rsidRPr="00D67227">
        <w:rPr>
          <w:rFonts w:ascii="Arial" w:hAnsi="Arial" w:cs="Arial"/>
          <w:sz w:val="22"/>
          <w:szCs w:val="22"/>
        </w:rPr>
        <w:t>nou, ik zou hebben teruggevochten</w:t>
      </w:r>
      <w:r w:rsidR="00B46751">
        <w:rPr>
          <w:rFonts w:ascii="Arial" w:hAnsi="Arial" w:cs="Arial"/>
          <w:sz w:val="22"/>
          <w:szCs w:val="22"/>
        </w:rPr>
        <w:t>”</w:t>
      </w:r>
      <w:r w:rsidRPr="00D67227">
        <w:rPr>
          <w:rFonts w:ascii="Arial" w:hAnsi="Arial" w:cs="Arial"/>
          <w:sz w:val="22"/>
          <w:szCs w:val="22"/>
        </w:rPr>
        <w:t xml:space="preserve">. Uit onderzoek blijkt dat dit soort reacties de schuld- en schaamtegevoelens verder versterken. Je wordt er alleen maar ongelukkiger van. </w:t>
      </w:r>
    </w:p>
    <w:p w14:paraId="0FBAA01A"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 </w:t>
      </w:r>
    </w:p>
    <w:p w14:paraId="059CC8CF" w14:textId="77777777" w:rsidR="00D67227" w:rsidRPr="00D67227" w:rsidRDefault="00D67227" w:rsidP="00D67227">
      <w:pPr>
        <w:rPr>
          <w:rFonts w:ascii="Arial" w:hAnsi="Arial" w:cs="Arial"/>
          <w:b/>
          <w:bCs/>
          <w:sz w:val="22"/>
          <w:szCs w:val="22"/>
        </w:rPr>
      </w:pPr>
      <w:r w:rsidRPr="00D67227">
        <w:rPr>
          <w:rFonts w:ascii="Arial" w:hAnsi="Arial" w:cs="Arial"/>
          <w:b/>
          <w:bCs/>
          <w:sz w:val="22"/>
          <w:szCs w:val="22"/>
        </w:rPr>
        <w:t>Hulp helpt je verder</w:t>
      </w:r>
    </w:p>
    <w:p w14:paraId="6AD06BFD"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Als je seks tegen je wil hebt meegemaakt, is het goed om zo snel mogelijk iets te doen. Het liefst binnen zeven dagen. </w:t>
      </w:r>
      <w:proofErr w:type="spellStart"/>
      <w:r w:rsidRPr="00D67227">
        <w:rPr>
          <w:rFonts w:ascii="Arial" w:hAnsi="Arial" w:cs="Arial"/>
          <w:sz w:val="22"/>
          <w:szCs w:val="22"/>
        </w:rPr>
        <w:t>Iva</w:t>
      </w:r>
      <w:proofErr w:type="spellEnd"/>
      <w:r w:rsidRPr="00D67227">
        <w:rPr>
          <w:rFonts w:ascii="Arial" w:hAnsi="Arial" w:cs="Arial"/>
          <w:sz w:val="22"/>
          <w:szCs w:val="22"/>
        </w:rPr>
        <w:t xml:space="preserve"> Bicanic: “In die eerste zeven dagen </w:t>
      </w:r>
      <w:r w:rsidR="00B46751">
        <w:rPr>
          <w:rFonts w:ascii="Arial" w:hAnsi="Arial" w:cs="Arial"/>
          <w:sz w:val="22"/>
          <w:szCs w:val="22"/>
        </w:rPr>
        <w:t>zijn</w:t>
      </w:r>
      <w:r w:rsidR="00B46751" w:rsidRPr="00D67227">
        <w:rPr>
          <w:rFonts w:ascii="Arial" w:hAnsi="Arial" w:cs="Arial"/>
          <w:sz w:val="22"/>
          <w:szCs w:val="22"/>
        </w:rPr>
        <w:t xml:space="preserve"> </w:t>
      </w:r>
      <w:r w:rsidRPr="00D67227">
        <w:rPr>
          <w:rFonts w:ascii="Arial" w:hAnsi="Arial" w:cs="Arial"/>
          <w:sz w:val="22"/>
          <w:szCs w:val="22"/>
        </w:rPr>
        <w:t xml:space="preserve">er nog belangrijke kansen op medisch, psychologisch en forensisch vlak. Zoals het voorkomen van een zwangerschap, een </w:t>
      </w:r>
      <w:r w:rsidRPr="00D67227">
        <w:rPr>
          <w:rFonts w:ascii="Arial" w:hAnsi="Arial" w:cs="Arial"/>
          <w:sz w:val="22"/>
          <w:szCs w:val="22"/>
        </w:rPr>
        <w:lastRenderedPageBreak/>
        <w:t xml:space="preserve">SOA of </w:t>
      </w:r>
      <w:proofErr w:type="spellStart"/>
      <w:r w:rsidRPr="00D67227">
        <w:rPr>
          <w:rFonts w:ascii="Arial" w:hAnsi="Arial" w:cs="Arial"/>
          <w:sz w:val="22"/>
          <w:szCs w:val="22"/>
        </w:rPr>
        <w:t>HIV-besmetting</w:t>
      </w:r>
      <w:proofErr w:type="spellEnd"/>
      <w:r w:rsidRPr="00D67227">
        <w:rPr>
          <w:rFonts w:ascii="Arial" w:hAnsi="Arial" w:cs="Arial"/>
          <w:sz w:val="22"/>
          <w:szCs w:val="22"/>
        </w:rPr>
        <w:t>. Of psychische hulp om de kans op een posttraumatische stress stoornis te verkleinen. In die eerste dagen kan de politie biologische sporen van de pleger veilig laten stellen. Als je aangifte wil</w:t>
      </w:r>
      <w:r w:rsidR="0034513E">
        <w:rPr>
          <w:rFonts w:ascii="Arial" w:hAnsi="Arial" w:cs="Arial"/>
          <w:sz w:val="22"/>
          <w:szCs w:val="22"/>
        </w:rPr>
        <w:t>t</w:t>
      </w:r>
      <w:r w:rsidRPr="00D67227">
        <w:rPr>
          <w:rFonts w:ascii="Arial" w:hAnsi="Arial" w:cs="Arial"/>
          <w:sz w:val="22"/>
          <w:szCs w:val="22"/>
        </w:rPr>
        <w:t xml:space="preserve"> doen, helpt dat </w:t>
      </w:r>
      <w:r w:rsidR="0034513E">
        <w:rPr>
          <w:rFonts w:ascii="Arial" w:hAnsi="Arial" w:cs="Arial"/>
          <w:sz w:val="22"/>
          <w:szCs w:val="22"/>
        </w:rPr>
        <w:t xml:space="preserve">de politie </w:t>
      </w:r>
      <w:r w:rsidRPr="00D67227">
        <w:rPr>
          <w:rFonts w:ascii="Arial" w:hAnsi="Arial" w:cs="Arial"/>
          <w:sz w:val="22"/>
          <w:szCs w:val="22"/>
        </w:rPr>
        <w:t>bij de bewijsvoering. Uiteraard is hulp ook belangrijk als het al langer geleden is. Zo kan therapie je helpen om je leven weer terug te krijgen.”</w:t>
      </w:r>
    </w:p>
    <w:p w14:paraId="58CBAAFD"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 </w:t>
      </w:r>
    </w:p>
    <w:p w14:paraId="186BA346" w14:textId="77777777" w:rsidR="00D67227" w:rsidRPr="00D67227" w:rsidRDefault="00D67227" w:rsidP="00D67227">
      <w:pPr>
        <w:rPr>
          <w:rFonts w:ascii="Arial" w:hAnsi="Arial" w:cs="Arial"/>
          <w:sz w:val="22"/>
          <w:szCs w:val="22"/>
        </w:rPr>
      </w:pPr>
      <w:r w:rsidRPr="00D67227">
        <w:rPr>
          <w:rFonts w:ascii="Arial" w:hAnsi="Arial" w:cs="Arial"/>
          <w:sz w:val="22"/>
          <w:szCs w:val="22"/>
        </w:rPr>
        <w:t>Wat er ook is gebeurd, kort of langer geleden, zoek hulp als je iets hebt meegemaakt wat niet oké voelt. Je kunt er direct iets mee. Op watkanmijhelpen.nl lees je wat anderen heeft geholpen en wat jou kan helpen.</w:t>
      </w:r>
    </w:p>
    <w:p w14:paraId="74637577" w14:textId="77777777" w:rsidR="00D67227" w:rsidRPr="00D67227" w:rsidRDefault="00D67227" w:rsidP="00D67227">
      <w:pPr>
        <w:rPr>
          <w:rFonts w:ascii="Arial" w:hAnsi="Arial" w:cs="Arial"/>
          <w:sz w:val="22"/>
          <w:szCs w:val="22"/>
        </w:rPr>
      </w:pPr>
      <w:r w:rsidRPr="00D67227">
        <w:rPr>
          <w:rFonts w:ascii="Arial" w:hAnsi="Arial" w:cs="Arial"/>
          <w:sz w:val="22"/>
          <w:szCs w:val="22"/>
        </w:rPr>
        <w:t xml:space="preserve"> </w:t>
      </w:r>
    </w:p>
    <w:p w14:paraId="269E498C" w14:textId="77777777" w:rsidR="007A19DA" w:rsidRPr="004B52CA" w:rsidRDefault="00D67227" w:rsidP="00D67227">
      <w:pPr>
        <w:rPr>
          <w:rFonts w:ascii="Arial" w:hAnsi="Arial" w:cs="Arial"/>
          <w:i/>
          <w:iCs/>
          <w:lang w:val="en-GB"/>
        </w:rPr>
      </w:pPr>
      <w:r w:rsidRPr="004B52CA">
        <w:rPr>
          <w:rFonts w:ascii="Arial" w:hAnsi="Arial" w:cs="Arial"/>
          <w:i/>
          <w:iCs/>
          <w:lang w:val="en-GB"/>
        </w:rPr>
        <w:t xml:space="preserve">1 "Tonic immobility during sexual assault - a common reaction predicting posttraumatic stress disorder and severe depression." Anna </w:t>
      </w:r>
      <w:proofErr w:type="spellStart"/>
      <w:r w:rsidRPr="004B52CA">
        <w:rPr>
          <w:rFonts w:ascii="Arial" w:hAnsi="Arial" w:cs="Arial"/>
          <w:i/>
          <w:iCs/>
          <w:lang w:val="en-GB"/>
        </w:rPr>
        <w:t>Möller</w:t>
      </w:r>
      <w:proofErr w:type="spellEnd"/>
      <w:r w:rsidRPr="004B52CA">
        <w:rPr>
          <w:rFonts w:ascii="Arial" w:hAnsi="Arial" w:cs="Arial"/>
          <w:i/>
          <w:iCs/>
          <w:lang w:val="en-GB"/>
        </w:rPr>
        <w:t xml:space="preserve">, Hans Peter </w:t>
      </w:r>
      <w:proofErr w:type="spellStart"/>
      <w:r w:rsidRPr="004B52CA">
        <w:rPr>
          <w:rFonts w:ascii="Arial" w:hAnsi="Arial" w:cs="Arial"/>
          <w:i/>
          <w:iCs/>
          <w:lang w:val="en-GB"/>
        </w:rPr>
        <w:t>Söndergaard</w:t>
      </w:r>
      <w:proofErr w:type="spellEnd"/>
      <w:r w:rsidRPr="004B52CA">
        <w:rPr>
          <w:rFonts w:ascii="Arial" w:hAnsi="Arial" w:cs="Arial"/>
          <w:i/>
          <w:iCs/>
          <w:lang w:val="en-GB"/>
        </w:rPr>
        <w:t xml:space="preserve">, and </w:t>
      </w:r>
      <w:proofErr w:type="spellStart"/>
      <w:r w:rsidRPr="004B52CA">
        <w:rPr>
          <w:rFonts w:ascii="Arial" w:hAnsi="Arial" w:cs="Arial"/>
          <w:i/>
          <w:iCs/>
          <w:lang w:val="en-GB"/>
        </w:rPr>
        <w:t>Lotti</w:t>
      </w:r>
      <w:proofErr w:type="spellEnd"/>
      <w:r w:rsidRPr="004B52CA">
        <w:rPr>
          <w:rFonts w:ascii="Arial" w:hAnsi="Arial" w:cs="Arial"/>
          <w:i/>
          <w:iCs/>
          <w:lang w:val="en-GB"/>
        </w:rPr>
        <w:t xml:space="preserve"> </w:t>
      </w:r>
      <w:proofErr w:type="spellStart"/>
      <w:r w:rsidRPr="004B52CA">
        <w:rPr>
          <w:rFonts w:ascii="Arial" w:hAnsi="Arial" w:cs="Arial"/>
          <w:i/>
          <w:iCs/>
          <w:lang w:val="en-GB"/>
        </w:rPr>
        <w:t>Helström</w:t>
      </w:r>
      <w:proofErr w:type="spellEnd"/>
      <w:r w:rsidRPr="004B52CA">
        <w:rPr>
          <w:rFonts w:ascii="Arial" w:hAnsi="Arial" w:cs="Arial"/>
          <w:i/>
          <w:iCs/>
          <w:lang w:val="en-GB"/>
        </w:rPr>
        <w:t xml:space="preserve">. Acta </w:t>
      </w:r>
      <w:proofErr w:type="spellStart"/>
      <w:r w:rsidRPr="004B52CA">
        <w:rPr>
          <w:rFonts w:ascii="Arial" w:hAnsi="Arial" w:cs="Arial"/>
          <w:i/>
          <w:iCs/>
          <w:lang w:val="en-GB"/>
        </w:rPr>
        <w:t>Obstetricia</w:t>
      </w:r>
      <w:proofErr w:type="spellEnd"/>
      <w:r w:rsidRPr="004B52CA">
        <w:rPr>
          <w:rFonts w:ascii="Arial" w:hAnsi="Arial" w:cs="Arial"/>
          <w:i/>
          <w:iCs/>
          <w:lang w:val="en-GB"/>
        </w:rPr>
        <w:t xml:space="preserve"> et </w:t>
      </w:r>
      <w:proofErr w:type="spellStart"/>
      <w:r w:rsidRPr="004B52CA">
        <w:rPr>
          <w:rFonts w:ascii="Arial" w:hAnsi="Arial" w:cs="Arial"/>
          <w:i/>
          <w:iCs/>
          <w:lang w:val="en-GB"/>
        </w:rPr>
        <w:t>Gynecologica</w:t>
      </w:r>
      <w:proofErr w:type="spellEnd"/>
      <w:r w:rsidRPr="004B52CA">
        <w:rPr>
          <w:rFonts w:ascii="Arial" w:hAnsi="Arial" w:cs="Arial"/>
          <w:i/>
          <w:iCs/>
          <w:lang w:val="en-GB"/>
        </w:rPr>
        <w:t xml:space="preserve"> </w:t>
      </w:r>
      <w:proofErr w:type="spellStart"/>
      <w:r w:rsidRPr="004B52CA">
        <w:rPr>
          <w:rFonts w:ascii="Arial" w:hAnsi="Arial" w:cs="Arial"/>
          <w:i/>
          <w:iCs/>
          <w:lang w:val="en-GB"/>
        </w:rPr>
        <w:t>Scandinavica</w:t>
      </w:r>
      <w:proofErr w:type="spellEnd"/>
      <w:r w:rsidRPr="004B52CA">
        <w:rPr>
          <w:rFonts w:ascii="Arial" w:hAnsi="Arial" w:cs="Arial"/>
          <w:i/>
          <w:iCs/>
          <w:lang w:val="en-GB"/>
        </w:rPr>
        <w:t>; Published Online: June 7, 2017 (DOI: 10.1111/aogs.13174).</w:t>
      </w:r>
    </w:p>
    <w:sectPr w:rsidR="007A19DA" w:rsidRPr="004B52CA" w:rsidSect="003E45E0">
      <w:footerReference w:type="even" r:id="rId7"/>
      <w:footerReference w:type="default" r:id="rId8"/>
      <w:footerReference w:type="first" r:id="rId9"/>
      <w:type w:val="continuous"/>
      <w:pgSz w:w="11906" w:h="16838" w:code="9"/>
      <w:pgMar w:top="1985" w:right="1021" w:bottom="340" w:left="1418" w:header="425" w:footer="8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FF4C" w14:textId="77777777" w:rsidR="00282D0A" w:rsidRDefault="00282D0A">
      <w:r>
        <w:separator/>
      </w:r>
    </w:p>
  </w:endnote>
  <w:endnote w:type="continuationSeparator" w:id="0">
    <w:p w14:paraId="07D9BB59" w14:textId="77777777" w:rsidR="00282D0A" w:rsidRDefault="0028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F4E7" w14:textId="77777777" w:rsidR="00283590" w:rsidRDefault="0028359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E41AC8" w14:textId="77777777" w:rsidR="00283590" w:rsidRDefault="0028359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31B1" w14:textId="77777777" w:rsidR="00283590" w:rsidRDefault="00283590">
    <w:pPr>
      <w:pStyle w:val="Voettekst"/>
      <w:tabs>
        <w:tab w:val="clear" w:pos="9072"/>
        <w:tab w:val="right" w:pos="9498"/>
      </w:tabs>
      <w:ind w:right="-31"/>
      <w:jc w:val="center"/>
      <w:rPr>
        <w:rStyle w:val="Paginanummer"/>
        <w:sz w:val="22"/>
      </w:rPr>
    </w:pPr>
  </w:p>
  <w:p w14:paraId="315A23A0" w14:textId="77777777" w:rsidR="00283590" w:rsidRDefault="00283590">
    <w:pPr>
      <w:pStyle w:val="Voettekst"/>
      <w:tabs>
        <w:tab w:val="clear" w:pos="9072"/>
        <w:tab w:val="right" w:pos="9498"/>
      </w:tabs>
      <w:ind w:right="-31"/>
      <w:jc w:val="center"/>
      <w:rPr>
        <w:rFonts w:ascii="Arial" w:hAnsi="Arial"/>
        <w:sz w:val="22"/>
      </w:rPr>
    </w:pPr>
    <w:r>
      <w:rPr>
        <w:rStyle w:val="Paginanummer"/>
        <w:sz w:val="22"/>
      </w:rPr>
      <w:tab/>
    </w:r>
    <w:r>
      <w:rPr>
        <w:rStyle w:val="Paginanummer"/>
        <w:sz w:val="22"/>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34513E">
      <w:rPr>
        <w:rStyle w:val="Paginanummer"/>
        <w:rFonts w:ascii="Arial" w:hAnsi="Arial"/>
        <w:noProof/>
      </w:rPr>
      <w:t>2</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34513E">
      <w:rPr>
        <w:rStyle w:val="Paginanummer"/>
        <w:rFonts w:ascii="Arial" w:hAnsi="Arial"/>
        <w:noProof/>
      </w:rPr>
      <w:t>2</w:t>
    </w:r>
    <w:r>
      <w:rPr>
        <w:rStyle w:val="Paginanumm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0A06" w14:textId="77777777" w:rsidR="00283590" w:rsidRDefault="00283590">
    <w:pPr>
      <w:pStyle w:val="Voettekst"/>
      <w:tabs>
        <w:tab w:val="clear" w:pos="4536"/>
        <w:tab w:val="clear" w:pos="9072"/>
        <w:tab w:val="left" w:pos="5812"/>
        <w:tab w:val="left" w:pos="6095"/>
        <w:tab w:val="left" w:pos="7371"/>
      </w:tabs>
      <w:jc w:val="right"/>
      <w:rPr>
        <w:rStyle w:val="Paginanummer"/>
        <w:rFonts w:ascii="Arial" w:hAnsi="Arial"/>
      </w:rPr>
    </w:pPr>
    <w:r>
      <w:rPr>
        <w:rStyle w:val="Paginanummer"/>
        <w:rFonts w:ascii="Arial" w:hAnsi="Arial"/>
      </w:rPr>
      <w:tab/>
    </w:r>
  </w:p>
  <w:p w14:paraId="0204738E" w14:textId="77777777" w:rsidR="00283590" w:rsidRDefault="00283590">
    <w:pPr>
      <w:pStyle w:val="Voettekst"/>
      <w:tabs>
        <w:tab w:val="clear" w:pos="4536"/>
        <w:tab w:val="clear" w:pos="9072"/>
        <w:tab w:val="left" w:pos="5812"/>
        <w:tab w:val="left" w:pos="6095"/>
        <w:tab w:val="left" w:pos="7371"/>
      </w:tabs>
      <w:jc w:val="right"/>
      <w:rPr>
        <w:rFonts w:ascii="Arial Narrow" w:hAnsi="Arial Narrow"/>
        <w:sz w:val="14"/>
        <w:lang w:val="en-GB"/>
      </w:rPr>
    </w:pPr>
    <w:r>
      <w:rPr>
        <w:rStyle w:val="Paginanummer"/>
        <w:rFonts w:ascii="Arial" w:hAnsi="Arial"/>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34513E">
      <w:rPr>
        <w:rStyle w:val="Paginanummer"/>
        <w:rFonts w:ascii="Arial" w:hAnsi="Arial"/>
        <w:noProof/>
      </w:rPr>
      <w:t>1</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34513E">
      <w:rPr>
        <w:rStyle w:val="Paginanummer"/>
        <w:rFonts w:ascii="Arial" w:hAnsi="Arial"/>
        <w:noProof/>
      </w:rPr>
      <w:t>2</w:t>
    </w:r>
    <w:r>
      <w:rPr>
        <w:rStyle w:val="Paginanummer"/>
        <w:rFonts w:ascii="Arial" w:hAnsi="Arial"/>
      </w:rPr>
      <w:fldChar w:fldCharType="end"/>
    </w:r>
    <w:r>
      <w:rPr>
        <w:rFonts w:ascii="Arial Narrow" w:hAnsi="Arial Narrow"/>
        <w:sz w:val="14"/>
      </w:rPr>
      <w:tab/>
    </w:r>
    <w:r>
      <w:rPr>
        <w:rFonts w:ascii="Arial Narrow" w:hAnsi="Arial Narrow"/>
        <w:sz w:val="14"/>
        <w:lang w:val="en-GB"/>
      </w:rPr>
      <w:t xml:space="preserve"> </w:t>
    </w:r>
  </w:p>
  <w:p w14:paraId="7FD1CD39" w14:textId="77777777" w:rsidR="00283590" w:rsidRDefault="00283590">
    <w:pPr>
      <w:pStyle w:val="Voettekst"/>
      <w:tabs>
        <w:tab w:val="clear" w:pos="4536"/>
        <w:tab w:val="clear" w:pos="9072"/>
        <w:tab w:val="left" w:pos="5812"/>
        <w:tab w:val="left" w:pos="6095"/>
        <w:tab w:val="left" w:pos="7371"/>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6CA7" w14:textId="77777777" w:rsidR="00282D0A" w:rsidRDefault="00282D0A">
      <w:r>
        <w:separator/>
      </w:r>
    </w:p>
  </w:footnote>
  <w:footnote w:type="continuationSeparator" w:id="0">
    <w:p w14:paraId="3FC7B2D6" w14:textId="77777777" w:rsidR="00282D0A" w:rsidRDefault="0028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20229"/>
    <w:multiLevelType w:val="hybridMultilevel"/>
    <w:tmpl w:val="3E5CAC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FC"/>
    <w:rsid w:val="0001320F"/>
    <w:rsid w:val="00015F8E"/>
    <w:rsid w:val="000271E2"/>
    <w:rsid w:val="000A2A65"/>
    <w:rsid w:val="000B5E5E"/>
    <w:rsid w:val="000E7D7B"/>
    <w:rsid w:val="001B55DF"/>
    <w:rsid w:val="001B62E3"/>
    <w:rsid w:val="001E4330"/>
    <w:rsid w:val="00200CF1"/>
    <w:rsid w:val="002323FE"/>
    <w:rsid w:val="00282D0A"/>
    <w:rsid w:val="00283590"/>
    <w:rsid w:val="002C397B"/>
    <w:rsid w:val="002C427C"/>
    <w:rsid w:val="00305C0C"/>
    <w:rsid w:val="0034513E"/>
    <w:rsid w:val="003823B8"/>
    <w:rsid w:val="003E45E0"/>
    <w:rsid w:val="003F2CDA"/>
    <w:rsid w:val="003F539B"/>
    <w:rsid w:val="00400F7F"/>
    <w:rsid w:val="00401D9E"/>
    <w:rsid w:val="00420EDB"/>
    <w:rsid w:val="004B24FE"/>
    <w:rsid w:val="004B52CA"/>
    <w:rsid w:val="004F05E5"/>
    <w:rsid w:val="00547D16"/>
    <w:rsid w:val="005C6579"/>
    <w:rsid w:val="0065225A"/>
    <w:rsid w:val="0065656F"/>
    <w:rsid w:val="006B768A"/>
    <w:rsid w:val="006B787B"/>
    <w:rsid w:val="006C6DBB"/>
    <w:rsid w:val="006F5C17"/>
    <w:rsid w:val="00731695"/>
    <w:rsid w:val="00747AE3"/>
    <w:rsid w:val="00786A7B"/>
    <w:rsid w:val="007A19DA"/>
    <w:rsid w:val="007C6A98"/>
    <w:rsid w:val="008163A0"/>
    <w:rsid w:val="008207D9"/>
    <w:rsid w:val="00882E32"/>
    <w:rsid w:val="009166C8"/>
    <w:rsid w:val="0093529C"/>
    <w:rsid w:val="00947517"/>
    <w:rsid w:val="009B7FE7"/>
    <w:rsid w:val="00A024FE"/>
    <w:rsid w:val="00A11391"/>
    <w:rsid w:val="00A62B7E"/>
    <w:rsid w:val="00AA1934"/>
    <w:rsid w:val="00B46751"/>
    <w:rsid w:val="00BE78E1"/>
    <w:rsid w:val="00C321CC"/>
    <w:rsid w:val="00C33133"/>
    <w:rsid w:val="00C512AB"/>
    <w:rsid w:val="00C8078D"/>
    <w:rsid w:val="00C93BC3"/>
    <w:rsid w:val="00CA2150"/>
    <w:rsid w:val="00D06E61"/>
    <w:rsid w:val="00D67227"/>
    <w:rsid w:val="00DB37D4"/>
    <w:rsid w:val="00DD40FC"/>
    <w:rsid w:val="00DE589C"/>
    <w:rsid w:val="00E25597"/>
    <w:rsid w:val="00E307DD"/>
    <w:rsid w:val="00E62320"/>
    <w:rsid w:val="00E64217"/>
    <w:rsid w:val="00E712F5"/>
    <w:rsid w:val="00E97DED"/>
    <w:rsid w:val="00F656A5"/>
    <w:rsid w:val="00FB4EEB"/>
    <w:rsid w:val="00FE6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6842D"/>
  <w15:chartTrackingRefBased/>
  <w15:docId w15:val="{BC70228C-4B71-4526-AAB4-8C3F37C7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D40FC"/>
  </w:style>
  <w:style w:type="paragraph" w:styleId="Kop3">
    <w:name w:val="heading 3"/>
    <w:basedOn w:val="Standaard"/>
    <w:link w:val="Kop3Char"/>
    <w:uiPriority w:val="9"/>
    <w:qFormat/>
    <w:rsid w:val="00547D16"/>
    <w:pPr>
      <w:spacing w:before="100" w:beforeAutospacing="1" w:after="100" w:afterAutospacing="1"/>
      <w:outlineLvl w:val="2"/>
    </w:pPr>
    <w:rPr>
      <w:b/>
      <w:bCs/>
      <w:sz w:val="27"/>
      <w:szCs w:val="27"/>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customStyle="1" w:styleId="Kop3Char">
    <w:name w:val="Kop 3 Char"/>
    <w:link w:val="Kop3"/>
    <w:uiPriority w:val="9"/>
    <w:rsid w:val="00547D16"/>
    <w:rPr>
      <w:b/>
      <w:bCs/>
      <w:sz w:val="27"/>
      <w:szCs w:val="27"/>
    </w:rPr>
  </w:style>
  <w:style w:type="paragraph" w:customStyle="1" w:styleId="artstyletext">
    <w:name w:val="artstyle__text"/>
    <w:basedOn w:val="Standaard"/>
    <w:rsid w:val="00547D16"/>
    <w:pPr>
      <w:spacing w:before="100" w:beforeAutospacing="1" w:after="100" w:afterAutospacing="1"/>
    </w:pPr>
    <w:rPr>
      <w:sz w:val="24"/>
      <w:szCs w:val="24"/>
    </w:rPr>
  </w:style>
  <w:style w:type="paragraph" w:styleId="Tekstopmerking">
    <w:name w:val="annotation text"/>
    <w:basedOn w:val="Standaard"/>
    <w:link w:val="TekstopmerkingChar"/>
    <w:uiPriority w:val="99"/>
    <w:rsid w:val="006B768A"/>
  </w:style>
  <w:style w:type="character" w:customStyle="1" w:styleId="TekstopmerkingChar">
    <w:name w:val="Tekst opmerking Char"/>
    <w:basedOn w:val="Standaardalinea-lettertype"/>
    <w:link w:val="Tekstopmerking"/>
    <w:uiPriority w:val="99"/>
    <w:rsid w:val="006B768A"/>
  </w:style>
  <w:style w:type="character" w:styleId="Onopgelostemelding">
    <w:name w:val="Unresolved Mention"/>
    <w:uiPriority w:val="99"/>
    <w:semiHidden/>
    <w:unhideWhenUsed/>
    <w:rsid w:val="000B5E5E"/>
    <w:rPr>
      <w:color w:val="605E5C"/>
      <w:shd w:val="clear" w:color="auto" w:fill="E1DFDD"/>
    </w:rPr>
  </w:style>
  <w:style w:type="character" w:styleId="GevolgdeHyperlink">
    <w:name w:val="FollowedHyperlink"/>
    <w:rsid w:val="000B5E5E"/>
    <w:rPr>
      <w:color w:val="954F72"/>
      <w:u w:val="single"/>
    </w:rPr>
  </w:style>
  <w:style w:type="character" w:styleId="Verwijzingopmerking">
    <w:name w:val="annotation reference"/>
    <w:rsid w:val="00E64217"/>
    <w:rPr>
      <w:sz w:val="16"/>
      <w:szCs w:val="16"/>
    </w:rPr>
  </w:style>
  <w:style w:type="paragraph" w:styleId="Onderwerpvanopmerking">
    <w:name w:val="annotation subject"/>
    <w:basedOn w:val="Tekstopmerking"/>
    <w:next w:val="Tekstopmerking"/>
    <w:link w:val="OnderwerpvanopmerkingChar"/>
    <w:rsid w:val="00E64217"/>
    <w:rPr>
      <w:b/>
      <w:bCs/>
    </w:rPr>
  </w:style>
  <w:style w:type="character" w:customStyle="1" w:styleId="OnderwerpvanopmerkingChar">
    <w:name w:val="Onderwerp van opmerking Char"/>
    <w:link w:val="Onderwerpvanopmerking"/>
    <w:rsid w:val="00E64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9671">
      <w:bodyDiv w:val="1"/>
      <w:marLeft w:val="0"/>
      <w:marRight w:val="0"/>
      <w:marTop w:val="0"/>
      <w:marBottom w:val="0"/>
      <w:divBdr>
        <w:top w:val="none" w:sz="0" w:space="0" w:color="auto"/>
        <w:left w:val="none" w:sz="0" w:space="0" w:color="auto"/>
        <w:bottom w:val="none" w:sz="0" w:space="0" w:color="auto"/>
        <w:right w:val="none" w:sz="0" w:space="0" w:color="auto"/>
      </w:divBdr>
    </w:div>
    <w:div w:id="1246106845">
      <w:bodyDiv w:val="1"/>
      <w:marLeft w:val="0"/>
      <w:marRight w:val="0"/>
      <w:marTop w:val="0"/>
      <w:marBottom w:val="0"/>
      <w:divBdr>
        <w:top w:val="none" w:sz="0" w:space="0" w:color="auto"/>
        <w:left w:val="none" w:sz="0" w:space="0" w:color="auto"/>
        <w:bottom w:val="none" w:sz="0" w:space="0" w:color="auto"/>
        <w:right w:val="none" w:sz="0" w:space="0" w:color="auto"/>
      </w:divBdr>
    </w:div>
    <w:div w:id="1593009966">
      <w:bodyDiv w:val="1"/>
      <w:marLeft w:val="0"/>
      <w:marRight w:val="0"/>
      <w:marTop w:val="0"/>
      <w:marBottom w:val="0"/>
      <w:divBdr>
        <w:top w:val="none" w:sz="0" w:space="0" w:color="auto"/>
        <w:left w:val="none" w:sz="0" w:space="0" w:color="auto"/>
        <w:bottom w:val="none" w:sz="0" w:space="0" w:color="auto"/>
        <w:right w:val="none" w:sz="0" w:space="0" w:color="auto"/>
      </w:divBdr>
    </w:div>
    <w:div w:id="20661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CLIENT\STIJLEN\1-Brief%20met%20genummerd%20vervolg.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1-Brief met genummerd vervolg</Template>
  <TotalTime>0</TotalTime>
  <Pages>2</Pages>
  <Words>635</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Naam bedrijf</vt:lpstr>
    </vt:vector>
  </TitlesOfParts>
  <Company>HAB</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bedrijf</dc:title>
  <dc:subject/>
  <dc:creator>HvdM</dc:creator>
  <cp:keywords/>
  <cp:lastModifiedBy>Astrid Kouwenhoven</cp:lastModifiedBy>
  <cp:revision>2</cp:revision>
  <cp:lastPrinted>2010-03-30T10:40:00Z</cp:lastPrinted>
  <dcterms:created xsi:type="dcterms:W3CDTF">2019-11-24T16:19:00Z</dcterms:created>
  <dcterms:modified xsi:type="dcterms:W3CDTF">2019-11-24T16:19:00Z</dcterms:modified>
</cp:coreProperties>
</file>